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74A9" w14:textId="77777777" w:rsidR="0068676C" w:rsidRDefault="0068676C" w:rsidP="0068676C">
      <w:pPr>
        <w:jc w:val="center"/>
        <w:rPr>
          <w:noProof/>
        </w:rPr>
      </w:pPr>
    </w:p>
    <w:p w14:paraId="6628F7B4" w14:textId="77777777" w:rsidR="0068676C" w:rsidRDefault="0068676C" w:rsidP="0068676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EC5B7F5" wp14:editId="6230796A">
            <wp:extent cx="4562475" cy="1537936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62" cy="154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80FD1" w14:textId="734C0703" w:rsidR="00D14934" w:rsidRPr="00D14934" w:rsidRDefault="00D14934" w:rsidP="0068676C">
      <w:pPr>
        <w:rPr>
          <w:b/>
          <w:bCs/>
          <w:sz w:val="28"/>
          <w:szCs w:val="28"/>
        </w:rPr>
      </w:pPr>
      <w:r w:rsidRPr="00D14934">
        <w:rPr>
          <w:b/>
          <w:bCs/>
          <w:sz w:val="28"/>
          <w:szCs w:val="28"/>
        </w:rPr>
        <w:t>Jaarverslag Groei &amp; Bloei afdeling Almelo e.o.</w:t>
      </w:r>
      <w:r w:rsidR="00464569">
        <w:rPr>
          <w:b/>
          <w:bCs/>
          <w:sz w:val="28"/>
          <w:szCs w:val="28"/>
        </w:rPr>
        <w:t xml:space="preserve"> 2024</w:t>
      </w:r>
    </w:p>
    <w:p w14:paraId="65BCAC43" w14:textId="77777777" w:rsidR="0068676C" w:rsidRDefault="00D14934" w:rsidP="00464569">
      <w:pPr>
        <w:spacing w:after="0" w:line="240" w:lineRule="auto"/>
        <w:rPr>
          <w:b/>
          <w:bCs/>
        </w:rPr>
      </w:pPr>
      <w:r w:rsidRPr="00D14934">
        <w:rPr>
          <w:b/>
          <w:bCs/>
        </w:rPr>
        <w:t>Bestuur</w:t>
      </w:r>
    </w:p>
    <w:p w14:paraId="12BF7C17" w14:textId="1FCBBA74" w:rsidR="00D14934" w:rsidRPr="00D14934" w:rsidRDefault="00D14934" w:rsidP="00464569">
      <w:pPr>
        <w:spacing w:line="240" w:lineRule="auto"/>
      </w:pPr>
      <w:r w:rsidRPr="00D14934">
        <w:t>Het bestuur bestond in 2024 uit drie personen.</w:t>
      </w:r>
    </w:p>
    <w:p w14:paraId="570836C7" w14:textId="77777777" w:rsidR="00D14934" w:rsidRPr="00D14934" w:rsidRDefault="00D14934" w:rsidP="00464569">
      <w:pPr>
        <w:numPr>
          <w:ilvl w:val="0"/>
          <w:numId w:val="1"/>
        </w:numPr>
        <w:spacing w:after="0" w:line="240" w:lineRule="auto"/>
      </w:pPr>
      <w:r w:rsidRPr="00D14934">
        <w:t>Marcel Mulder was voorzitter, zat in de Open Tuinen Commissie en was betrokken bij de plantenruilochtenden</w:t>
      </w:r>
    </w:p>
    <w:p w14:paraId="712A4183" w14:textId="77777777" w:rsidR="00D14934" w:rsidRPr="00D14934" w:rsidRDefault="00D14934" w:rsidP="00464569">
      <w:pPr>
        <w:numPr>
          <w:ilvl w:val="0"/>
          <w:numId w:val="1"/>
        </w:numPr>
        <w:spacing w:after="0" w:line="240" w:lineRule="auto"/>
      </w:pPr>
      <w:r w:rsidRPr="00D14934">
        <w:t xml:space="preserve">Elizabeth </w:t>
      </w:r>
      <w:proofErr w:type="spellStart"/>
      <w:r w:rsidRPr="00D14934">
        <w:t>Luitsz</w:t>
      </w:r>
      <w:proofErr w:type="spellEnd"/>
      <w:r w:rsidRPr="00D14934">
        <w:t xml:space="preserve"> was secretaresse.</w:t>
      </w:r>
    </w:p>
    <w:p w14:paraId="7D203AE4" w14:textId="77777777" w:rsidR="00D14934" w:rsidRPr="00D14934" w:rsidRDefault="00D14934" w:rsidP="00464569">
      <w:pPr>
        <w:numPr>
          <w:ilvl w:val="0"/>
          <w:numId w:val="1"/>
        </w:numPr>
        <w:spacing w:after="0" w:line="240" w:lineRule="auto"/>
      </w:pPr>
      <w:r w:rsidRPr="00D14934">
        <w:t>Annemarie van Hofwegen was penningmeester en was betrokken bij de plantenruilochtenden. Zij zat tevens in de redactie van het Natuurhus magazine en verzorgde de website.</w:t>
      </w:r>
    </w:p>
    <w:p w14:paraId="58804A37" w14:textId="77777777" w:rsidR="00D14934" w:rsidRPr="00D14934" w:rsidRDefault="00D14934" w:rsidP="00464569">
      <w:pPr>
        <w:numPr>
          <w:ilvl w:val="0"/>
          <w:numId w:val="1"/>
        </w:numPr>
        <w:spacing w:after="0" w:line="240" w:lineRule="auto"/>
      </w:pPr>
      <w:r w:rsidRPr="00D14934">
        <w:t>Mini Eshuis zat namens het bestuur in het bestuur van de Stichting Natuurhus.</w:t>
      </w:r>
    </w:p>
    <w:p w14:paraId="67489838" w14:textId="77777777" w:rsidR="00464569" w:rsidRDefault="00464569" w:rsidP="00464569">
      <w:pPr>
        <w:spacing w:line="240" w:lineRule="auto"/>
      </w:pPr>
    </w:p>
    <w:p w14:paraId="4CAC16E4" w14:textId="2404CD66" w:rsidR="00D14934" w:rsidRPr="00D14934" w:rsidRDefault="00D14934" w:rsidP="00464569">
      <w:pPr>
        <w:spacing w:line="240" w:lineRule="auto"/>
      </w:pPr>
      <w:r w:rsidRPr="00D14934">
        <w:t>Het bestuur werkte veel samen, kon elkaar waar nodig vervangen en ondersteunen.</w:t>
      </w:r>
    </w:p>
    <w:p w14:paraId="00F70CC9" w14:textId="6421322B" w:rsidR="00D14934" w:rsidRPr="00D14934" w:rsidRDefault="00D14934" w:rsidP="0068676C">
      <w:pPr>
        <w:spacing w:after="0" w:line="240" w:lineRule="auto"/>
      </w:pPr>
      <w:r w:rsidRPr="00D14934">
        <w:rPr>
          <w:b/>
          <w:bCs/>
        </w:rPr>
        <w:t>Ondersteuning van het bestuur</w:t>
      </w:r>
    </w:p>
    <w:p w14:paraId="20B23A56" w14:textId="77777777" w:rsidR="00D14934" w:rsidRPr="00D14934" w:rsidRDefault="00D14934" w:rsidP="0068676C">
      <w:pPr>
        <w:spacing w:after="0" w:line="240" w:lineRule="auto"/>
      </w:pPr>
      <w:r w:rsidRPr="00D14934">
        <w:t>Anja Bos heeft een jaar meegedraaid in het bestuur en zal in 2025 officieel als bestuurslid geïnstalleerd worden.</w:t>
      </w:r>
    </w:p>
    <w:p w14:paraId="7074BB60" w14:textId="77777777" w:rsidR="00D14934" w:rsidRPr="00D14934" w:rsidRDefault="00D14934" w:rsidP="0068676C">
      <w:pPr>
        <w:spacing w:after="0" w:line="240" w:lineRule="auto"/>
      </w:pPr>
      <w:r w:rsidRPr="00D14934">
        <w:t>De ledenadministratie is in handen van Willie Kosters.</w:t>
      </w:r>
    </w:p>
    <w:p w14:paraId="08F1F0C4" w14:textId="77777777" w:rsidR="0068676C" w:rsidRDefault="0068676C" w:rsidP="0068676C">
      <w:pPr>
        <w:spacing w:after="0" w:line="240" w:lineRule="auto"/>
        <w:rPr>
          <w:b/>
          <w:bCs/>
        </w:rPr>
      </w:pPr>
    </w:p>
    <w:p w14:paraId="494537D1" w14:textId="2705148B" w:rsidR="00D14934" w:rsidRPr="00D14934" w:rsidRDefault="00D14934" w:rsidP="0068676C">
      <w:pPr>
        <w:spacing w:after="0" w:line="240" w:lineRule="auto"/>
      </w:pPr>
      <w:r w:rsidRPr="00D14934">
        <w:rPr>
          <w:b/>
          <w:bCs/>
        </w:rPr>
        <w:t>Besturenoverleg Stichting Natuurhus</w:t>
      </w:r>
    </w:p>
    <w:p w14:paraId="7F7B1860" w14:textId="24196266" w:rsidR="00D14934" w:rsidRDefault="00D14934" w:rsidP="0068676C">
      <w:pPr>
        <w:spacing w:after="0" w:line="240" w:lineRule="auto"/>
      </w:pPr>
      <w:r w:rsidRPr="00D14934">
        <w:t xml:space="preserve">Het regelmatig overleg met het bestuur van de SNA is komen te vervallen. Hiervoor in de plaats wordt er jaarlijks een </w:t>
      </w:r>
      <w:proofErr w:type="spellStart"/>
      <w:r w:rsidRPr="00D14934">
        <w:t>vrijwilligersdag</w:t>
      </w:r>
      <w:proofErr w:type="spellEnd"/>
      <w:r w:rsidRPr="00D14934">
        <w:t xml:space="preserve"> georganiseerd tijdens welke de aanwezigen op de hoogte gebracht worden van het wel en wee binnen de SNA</w:t>
      </w:r>
    </w:p>
    <w:p w14:paraId="51969313" w14:textId="77777777" w:rsidR="005F608C" w:rsidRPr="00D14934" w:rsidRDefault="005F608C" w:rsidP="0068676C">
      <w:pPr>
        <w:spacing w:after="0" w:line="240" w:lineRule="auto"/>
      </w:pPr>
    </w:p>
    <w:p w14:paraId="306317B5" w14:textId="77777777" w:rsidR="00D14934" w:rsidRPr="00D14934" w:rsidRDefault="00D14934" w:rsidP="0068676C">
      <w:pPr>
        <w:spacing w:after="0" w:line="240" w:lineRule="auto"/>
      </w:pPr>
      <w:r w:rsidRPr="00D14934">
        <w:rPr>
          <w:b/>
          <w:bCs/>
        </w:rPr>
        <w:t>Stichting Natuurhus</w:t>
      </w:r>
    </w:p>
    <w:p w14:paraId="649145E8" w14:textId="77777777" w:rsidR="00D14934" w:rsidRPr="00D14934" w:rsidRDefault="00D14934" w:rsidP="0068676C">
      <w:pPr>
        <w:spacing w:after="0" w:line="240" w:lineRule="auto"/>
      </w:pPr>
      <w:r w:rsidRPr="00D14934">
        <w:t xml:space="preserve">Elizabeth </w:t>
      </w:r>
      <w:proofErr w:type="spellStart"/>
      <w:r w:rsidRPr="00D14934">
        <w:t>Luitsz</w:t>
      </w:r>
      <w:proofErr w:type="spellEnd"/>
      <w:r w:rsidRPr="00D14934">
        <w:t xml:space="preserve"> en Annelieke Huurneman hebben, samen met vrijwilligers, de borders onderhouden rondom het Natuurhus.</w:t>
      </w:r>
    </w:p>
    <w:p w14:paraId="6C18A0B1" w14:textId="77777777" w:rsidR="0068676C" w:rsidRDefault="0068676C" w:rsidP="0068676C">
      <w:pPr>
        <w:spacing w:after="0" w:line="240" w:lineRule="auto"/>
        <w:rPr>
          <w:b/>
          <w:bCs/>
        </w:rPr>
      </w:pPr>
    </w:p>
    <w:p w14:paraId="3433B63D" w14:textId="44AE41A1" w:rsidR="00D14934" w:rsidRPr="00D14934" w:rsidRDefault="00D14934" w:rsidP="0068676C">
      <w:pPr>
        <w:spacing w:after="0" w:line="240" w:lineRule="auto"/>
      </w:pPr>
      <w:r w:rsidRPr="00D14934">
        <w:rPr>
          <w:b/>
          <w:bCs/>
        </w:rPr>
        <w:t>Website en Nieuwsbrief</w:t>
      </w:r>
    </w:p>
    <w:p w14:paraId="3EE31DA6" w14:textId="327F7014" w:rsidR="00D14934" w:rsidRPr="00D14934" w:rsidRDefault="00D14934" w:rsidP="0068676C">
      <w:pPr>
        <w:spacing w:after="0" w:line="240" w:lineRule="auto"/>
      </w:pPr>
      <w:r w:rsidRPr="00D14934">
        <w:t xml:space="preserve">Er verschenen zes </w:t>
      </w:r>
      <w:r w:rsidR="00464569">
        <w:t>N</w:t>
      </w:r>
      <w:r w:rsidRPr="00D14934">
        <w:t>ieuwsbrieven. Annemarie van Hofwegen verzorgde de website. </w:t>
      </w:r>
    </w:p>
    <w:p w14:paraId="29F53AD4" w14:textId="77777777" w:rsidR="00D14934" w:rsidRPr="00D14934" w:rsidRDefault="00D14934" w:rsidP="0068676C">
      <w:pPr>
        <w:spacing w:after="0" w:line="240" w:lineRule="auto"/>
      </w:pPr>
      <w:r w:rsidRPr="00D14934">
        <w:t xml:space="preserve">Er wordt regelmatig gebruik gemaakt van </w:t>
      </w:r>
      <w:hyperlink r:id="rId6" w:history="1">
        <w:r w:rsidRPr="00464569">
          <w:rPr>
            <w:rStyle w:val="Hyperlink"/>
            <w:color w:val="auto"/>
          </w:rPr>
          <w:t>vra</w:t>
        </w:r>
      </w:hyperlink>
      <w:hyperlink r:id="rId7" w:history="1">
        <w:r w:rsidRPr="00464569">
          <w:rPr>
            <w:rStyle w:val="Hyperlink"/>
            <w:color w:val="auto"/>
          </w:rPr>
          <w:t>agaanbod@outlook.com</w:t>
        </w:r>
      </w:hyperlink>
      <w:r w:rsidRPr="00464569">
        <w:rPr>
          <w:u w:val="single"/>
        </w:rPr>
        <w:t>.</w:t>
      </w:r>
    </w:p>
    <w:p w14:paraId="3FDEA278" w14:textId="1B241B78" w:rsidR="00D14934" w:rsidRPr="00D14934" w:rsidRDefault="00D14934" w:rsidP="0068676C">
      <w:pPr>
        <w:spacing w:after="0" w:line="240" w:lineRule="auto"/>
      </w:pPr>
      <w:r w:rsidRPr="00D14934">
        <w:t>Tevens worden de activiteiten van G</w:t>
      </w:r>
      <w:r w:rsidR="00464569">
        <w:t xml:space="preserve">roei </w:t>
      </w:r>
      <w:r w:rsidRPr="00D14934">
        <w:t>&amp;B</w:t>
      </w:r>
      <w:r w:rsidR="00464569">
        <w:t>loei</w:t>
      </w:r>
      <w:r w:rsidRPr="00D14934">
        <w:t xml:space="preserve"> gepromoot op Facebook dat door </w:t>
      </w:r>
      <w:proofErr w:type="spellStart"/>
      <w:r w:rsidRPr="00D14934">
        <w:t>Harriët</w:t>
      </w:r>
      <w:proofErr w:type="spellEnd"/>
      <w:r w:rsidRPr="00D14934">
        <w:t xml:space="preserve"> Snippe wordt verzorgd.</w:t>
      </w:r>
    </w:p>
    <w:p w14:paraId="5B0BAC0F" w14:textId="77777777" w:rsidR="00D14934" w:rsidRPr="00D14934" w:rsidRDefault="00D14934" w:rsidP="0068676C">
      <w:pPr>
        <w:spacing w:after="0" w:line="240" w:lineRule="auto"/>
      </w:pPr>
      <w:r w:rsidRPr="00D14934">
        <w:t>De flitsmail zorgde voor een laatste herinnering van de activiteiten.</w:t>
      </w:r>
    </w:p>
    <w:p w14:paraId="40EA163C" w14:textId="77777777" w:rsidR="0068676C" w:rsidRDefault="0068676C" w:rsidP="00D14934">
      <w:pPr>
        <w:spacing w:line="240" w:lineRule="auto"/>
        <w:rPr>
          <w:b/>
          <w:bCs/>
        </w:rPr>
      </w:pPr>
    </w:p>
    <w:p w14:paraId="69D4ACD0" w14:textId="07D99307" w:rsidR="00D14934" w:rsidRPr="00D14934" w:rsidRDefault="00D14934" w:rsidP="0068676C">
      <w:pPr>
        <w:spacing w:after="0" w:line="240" w:lineRule="auto"/>
      </w:pPr>
      <w:r w:rsidRPr="00D14934">
        <w:rPr>
          <w:b/>
          <w:bCs/>
        </w:rPr>
        <w:t>Informatieavonden</w:t>
      </w:r>
    </w:p>
    <w:p w14:paraId="1EF6A0F3" w14:textId="77777777" w:rsidR="00D14934" w:rsidRPr="00D14934" w:rsidRDefault="00D14934" w:rsidP="0068676C">
      <w:pPr>
        <w:spacing w:after="0" w:line="240" w:lineRule="auto"/>
      </w:pPr>
      <w:r w:rsidRPr="00D14934">
        <w:t>Op 28 februari was er een lezing door Piet Boersma “De Nederlandse tuin in 3D”.</w:t>
      </w:r>
    </w:p>
    <w:p w14:paraId="768947A4" w14:textId="77777777" w:rsidR="00D14934" w:rsidRPr="00D14934" w:rsidRDefault="00D14934" w:rsidP="0068676C">
      <w:pPr>
        <w:spacing w:after="0" w:line="240" w:lineRule="auto"/>
      </w:pPr>
      <w:r w:rsidRPr="00D14934">
        <w:t>Op 27 maart kwam Kwekerij Van der Velde ons alles vertellen over Pelargoniums.</w:t>
      </w:r>
    </w:p>
    <w:p w14:paraId="0B8E55B8" w14:textId="77777777" w:rsidR="00D14934" w:rsidRPr="00D14934" w:rsidRDefault="00D14934" w:rsidP="0068676C">
      <w:pPr>
        <w:spacing w:after="0" w:line="240" w:lineRule="auto"/>
      </w:pPr>
      <w:r w:rsidRPr="00D14934">
        <w:t>Op 18 september hield Pieter Nijhoff van Kwekerij Pieters Planten een lezing over schaduwplanten.</w:t>
      </w:r>
    </w:p>
    <w:p w14:paraId="6E7B2020" w14:textId="77777777" w:rsidR="00D14934" w:rsidRPr="00D14934" w:rsidRDefault="00D14934" w:rsidP="0068676C">
      <w:pPr>
        <w:spacing w:after="0" w:line="240" w:lineRule="auto"/>
      </w:pPr>
      <w:r w:rsidRPr="00D14934">
        <w:lastRenderedPageBreak/>
        <w:t xml:space="preserve">Op 23 oktober was er een zeer goed bezochte lezing van </w:t>
      </w:r>
      <w:proofErr w:type="spellStart"/>
      <w:r w:rsidRPr="00D14934">
        <w:t>Tinka</w:t>
      </w:r>
      <w:proofErr w:type="spellEnd"/>
      <w:r w:rsidRPr="00D14934">
        <w:t xml:space="preserve"> Chabot over snoeien met respect voor de natuur.</w:t>
      </w:r>
    </w:p>
    <w:p w14:paraId="048C52E1" w14:textId="77777777" w:rsidR="00D14934" w:rsidRPr="00D14934" w:rsidRDefault="00D14934" w:rsidP="0068676C">
      <w:pPr>
        <w:spacing w:after="0" w:line="240" w:lineRule="auto"/>
      </w:pPr>
      <w:r w:rsidRPr="00D14934">
        <w:t>Op 27 november hield Alie Stoffers een lezing over bollen en het maken van mooie combinaties hiermee.</w:t>
      </w:r>
    </w:p>
    <w:p w14:paraId="4B6D8C4D" w14:textId="77777777" w:rsidR="0068676C" w:rsidRDefault="0068676C" w:rsidP="0068676C">
      <w:pPr>
        <w:spacing w:after="0" w:line="240" w:lineRule="auto"/>
        <w:rPr>
          <w:b/>
          <w:bCs/>
        </w:rPr>
      </w:pPr>
    </w:p>
    <w:p w14:paraId="165440E8" w14:textId="395D4D5C" w:rsidR="00D14934" w:rsidRPr="00D14934" w:rsidRDefault="00D14934" w:rsidP="0068676C">
      <w:pPr>
        <w:spacing w:after="0" w:line="240" w:lineRule="auto"/>
      </w:pPr>
      <w:r w:rsidRPr="00D14934">
        <w:rPr>
          <w:b/>
          <w:bCs/>
        </w:rPr>
        <w:t>Activiteiten</w:t>
      </w:r>
    </w:p>
    <w:p w14:paraId="394ABC7A" w14:textId="77777777" w:rsidR="00D14934" w:rsidRPr="00D14934" w:rsidRDefault="00D14934" w:rsidP="0068676C">
      <w:pPr>
        <w:spacing w:after="0" w:line="240" w:lineRule="auto"/>
      </w:pPr>
      <w:r w:rsidRPr="00D14934">
        <w:t>De activiteitencommissie bestond uit Henny van der Veen, Willie Kosters en Gerda Ooms.</w:t>
      </w:r>
    </w:p>
    <w:p w14:paraId="032D7701" w14:textId="77777777" w:rsidR="00D14934" w:rsidRPr="00D14934" w:rsidRDefault="00D14934" w:rsidP="0068676C">
      <w:pPr>
        <w:spacing w:after="0" w:line="240" w:lineRule="auto"/>
      </w:pPr>
      <w:r w:rsidRPr="00D14934">
        <w:t>Op 24 februari was er een excursie naar de Dinkeltuin om van de bloeiende sneeuwklokjes te genieten.</w:t>
      </w:r>
    </w:p>
    <w:p w14:paraId="023B1D4F" w14:textId="77777777" w:rsidR="00D14934" w:rsidRPr="00D14934" w:rsidRDefault="00D14934" w:rsidP="0068676C">
      <w:pPr>
        <w:spacing w:after="0" w:line="240" w:lineRule="auto"/>
      </w:pPr>
      <w:r w:rsidRPr="00D14934">
        <w:t xml:space="preserve">Tijdens de </w:t>
      </w:r>
      <w:proofErr w:type="spellStart"/>
      <w:r w:rsidRPr="00D14934">
        <w:t>Noaberdag</w:t>
      </w:r>
      <w:proofErr w:type="spellEnd"/>
      <w:r w:rsidRPr="00D14934">
        <w:t xml:space="preserve"> op 6 april hield Cor van Gelderen van Plantentuin </w:t>
      </w:r>
      <w:proofErr w:type="spellStart"/>
      <w:r w:rsidRPr="00D14934">
        <w:t>Esveld</w:t>
      </w:r>
      <w:proofErr w:type="spellEnd"/>
      <w:r w:rsidRPr="00D14934">
        <w:t xml:space="preserve"> een lezing over bomen voor een kleine tuin en schaduwplanten.</w:t>
      </w:r>
    </w:p>
    <w:p w14:paraId="30E01F2B" w14:textId="533E8E1A" w:rsidR="00D14934" w:rsidRPr="00D14934" w:rsidRDefault="00D14934" w:rsidP="0068676C">
      <w:pPr>
        <w:spacing w:after="0" w:line="240" w:lineRule="auto"/>
      </w:pPr>
      <w:r w:rsidRPr="00D14934">
        <w:t xml:space="preserve">Als vervolg op de </w:t>
      </w:r>
      <w:proofErr w:type="spellStart"/>
      <w:r w:rsidRPr="00D14934">
        <w:t>Noaberdag</w:t>
      </w:r>
      <w:proofErr w:type="spellEnd"/>
      <w:r w:rsidRPr="00D14934">
        <w:t xml:space="preserve"> van 6 april was er op 25 mei een busreis naar Boskoop.</w:t>
      </w:r>
    </w:p>
    <w:p w14:paraId="21187954" w14:textId="77777777" w:rsidR="00D14934" w:rsidRPr="00D14934" w:rsidRDefault="00D14934" w:rsidP="0068676C">
      <w:pPr>
        <w:spacing w:after="0" w:line="240" w:lineRule="auto"/>
      </w:pPr>
      <w:r w:rsidRPr="00D14934">
        <w:t>Op 6 juli was er een tuinexcursie naar Epe en Ermelo.</w:t>
      </w:r>
    </w:p>
    <w:p w14:paraId="42F34D01" w14:textId="77777777" w:rsidR="00D14934" w:rsidRPr="00D14934" w:rsidRDefault="00D14934" w:rsidP="0068676C">
      <w:pPr>
        <w:spacing w:after="0" w:line="240" w:lineRule="auto"/>
      </w:pPr>
      <w:r w:rsidRPr="00D14934">
        <w:t>Op 15 augustus een excursie naar drie tuinen in Flevoland.</w:t>
      </w:r>
    </w:p>
    <w:p w14:paraId="0ADDEFC4" w14:textId="6D43579B" w:rsidR="00D14934" w:rsidRPr="00D14934" w:rsidRDefault="00D14934" w:rsidP="0068676C">
      <w:pPr>
        <w:spacing w:after="0" w:line="240" w:lineRule="auto"/>
      </w:pPr>
      <w:r w:rsidRPr="00D14934">
        <w:t>Op 11 september was er een avondexcursie naar de tuin van DG</w:t>
      </w:r>
      <w:r w:rsidR="00464569">
        <w:t xml:space="preserve"> </w:t>
      </w:r>
      <w:r w:rsidRPr="00D14934">
        <w:t>Grassen.</w:t>
      </w:r>
    </w:p>
    <w:p w14:paraId="1FA899C5" w14:textId="77777777" w:rsidR="0068676C" w:rsidRDefault="0068676C" w:rsidP="0068676C">
      <w:pPr>
        <w:spacing w:after="0" w:line="240" w:lineRule="auto"/>
        <w:rPr>
          <w:b/>
          <w:bCs/>
        </w:rPr>
      </w:pPr>
    </w:p>
    <w:p w14:paraId="7F43E1DB" w14:textId="44AC438F" w:rsidR="00D14934" w:rsidRPr="00D14934" w:rsidRDefault="00D14934" w:rsidP="0068676C">
      <w:pPr>
        <w:spacing w:after="0" w:line="240" w:lineRule="auto"/>
      </w:pPr>
      <w:r w:rsidRPr="00D14934">
        <w:rPr>
          <w:b/>
          <w:bCs/>
        </w:rPr>
        <w:t>Lentefair</w:t>
      </w:r>
    </w:p>
    <w:p w14:paraId="6A3C7C7A" w14:textId="77777777" w:rsidR="00D14934" w:rsidRPr="00D14934" w:rsidRDefault="00D14934" w:rsidP="0068676C">
      <w:pPr>
        <w:spacing w:after="0" w:line="240" w:lineRule="auto"/>
      </w:pPr>
      <w:r w:rsidRPr="00D14934">
        <w:t>Op 12 mei hielden wij weer onze Lentefair. Dankzij de hulp van onze vrijwilligers, de gezellig sfeer en het mooie weer werd het wederom een geslaagd evenement.</w:t>
      </w:r>
    </w:p>
    <w:p w14:paraId="3CBCA4CD" w14:textId="77777777" w:rsidR="0068676C" w:rsidRDefault="0068676C" w:rsidP="0068676C">
      <w:pPr>
        <w:spacing w:after="0" w:line="240" w:lineRule="auto"/>
        <w:rPr>
          <w:b/>
          <w:bCs/>
        </w:rPr>
      </w:pPr>
    </w:p>
    <w:p w14:paraId="2D804025" w14:textId="221FE5B9" w:rsidR="00D14934" w:rsidRPr="00D14934" w:rsidRDefault="00D14934" w:rsidP="0068676C">
      <w:pPr>
        <w:spacing w:after="0" w:line="240" w:lineRule="auto"/>
      </w:pPr>
      <w:r w:rsidRPr="00D14934">
        <w:rPr>
          <w:b/>
          <w:bCs/>
        </w:rPr>
        <w:t>Plantenruil</w:t>
      </w:r>
    </w:p>
    <w:p w14:paraId="2C298D88" w14:textId="77777777" w:rsidR="00D14934" w:rsidRPr="00D14934" w:rsidRDefault="00D14934" w:rsidP="0068676C">
      <w:pPr>
        <w:spacing w:after="0" w:line="240" w:lineRule="auto"/>
      </w:pPr>
      <w:r w:rsidRPr="00D14934">
        <w:t>De plantenruilmarkten vonden plaats op 20 april en 5 oktober en trekken steeds meer nieuwe gezichten van leden, niet-leden en jonge kinderen.</w:t>
      </w:r>
    </w:p>
    <w:p w14:paraId="4308D9E4" w14:textId="77777777" w:rsidR="0068676C" w:rsidRDefault="0068676C" w:rsidP="0068676C">
      <w:pPr>
        <w:spacing w:after="0" w:line="240" w:lineRule="auto"/>
        <w:rPr>
          <w:b/>
          <w:bCs/>
        </w:rPr>
      </w:pPr>
    </w:p>
    <w:p w14:paraId="512755D3" w14:textId="2C0B27F6" w:rsidR="00D14934" w:rsidRPr="00D14934" w:rsidRDefault="00D14934" w:rsidP="0068676C">
      <w:pPr>
        <w:spacing w:after="0" w:line="240" w:lineRule="auto"/>
      </w:pPr>
      <w:r w:rsidRPr="00D14934">
        <w:rPr>
          <w:b/>
          <w:bCs/>
        </w:rPr>
        <w:t>Open Tuinen Weekend</w:t>
      </w:r>
    </w:p>
    <w:p w14:paraId="6D145B10" w14:textId="77777777" w:rsidR="00D14934" w:rsidRPr="00D14934" w:rsidRDefault="00D14934" w:rsidP="0068676C">
      <w:pPr>
        <w:spacing w:after="0" w:line="240" w:lineRule="auto"/>
      </w:pPr>
      <w:r w:rsidRPr="00D14934">
        <w:t>Het Open tuinen Weekend vond plaats op 22 en 23 juni en was heel druk bezocht.</w:t>
      </w:r>
    </w:p>
    <w:p w14:paraId="04D25FA1" w14:textId="77777777" w:rsidR="0068676C" w:rsidRDefault="0068676C" w:rsidP="0068676C">
      <w:pPr>
        <w:spacing w:after="0" w:line="240" w:lineRule="auto"/>
        <w:rPr>
          <w:b/>
          <w:bCs/>
        </w:rPr>
      </w:pPr>
    </w:p>
    <w:p w14:paraId="40F665BB" w14:textId="459BCB48" w:rsidR="00D14934" w:rsidRPr="00D14934" w:rsidRDefault="00D14934" w:rsidP="0068676C">
      <w:pPr>
        <w:spacing w:after="0" w:line="240" w:lineRule="auto"/>
      </w:pPr>
      <w:r w:rsidRPr="00D14934">
        <w:rPr>
          <w:b/>
          <w:bCs/>
        </w:rPr>
        <w:t>Workshops</w:t>
      </w:r>
    </w:p>
    <w:p w14:paraId="47A98695" w14:textId="77777777" w:rsidR="00D14934" w:rsidRPr="00D14934" w:rsidRDefault="00D14934" w:rsidP="0068676C">
      <w:pPr>
        <w:spacing w:after="0" w:line="240" w:lineRule="auto"/>
      </w:pPr>
      <w:r w:rsidRPr="00D14934">
        <w:t>De workshopcommissie bestond uit Henny van der Veen en Annelieke Huurneman. De workshops vonden plaats op 27 maart en 11 december.</w:t>
      </w:r>
    </w:p>
    <w:p w14:paraId="40C68282" w14:textId="77777777" w:rsidR="00464569" w:rsidRDefault="00464569" w:rsidP="0068676C">
      <w:pPr>
        <w:spacing w:after="0" w:line="240" w:lineRule="auto"/>
        <w:rPr>
          <w:b/>
          <w:bCs/>
        </w:rPr>
      </w:pPr>
    </w:p>
    <w:p w14:paraId="4D9CDF30" w14:textId="4B84CD58" w:rsidR="00D14934" w:rsidRPr="00D14934" w:rsidRDefault="00D14934" w:rsidP="0068676C">
      <w:pPr>
        <w:spacing w:after="0" w:line="240" w:lineRule="auto"/>
      </w:pPr>
      <w:r w:rsidRPr="00D14934">
        <w:rPr>
          <w:b/>
          <w:bCs/>
        </w:rPr>
        <w:t>PR-activiteiten</w:t>
      </w:r>
    </w:p>
    <w:p w14:paraId="162B2535" w14:textId="77777777" w:rsidR="00D14934" w:rsidRPr="00D14934" w:rsidRDefault="00D14934" w:rsidP="0068676C">
      <w:pPr>
        <w:spacing w:after="0" w:line="240" w:lineRule="auto"/>
      </w:pPr>
      <w:r w:rsidRPr="00D14934">
        <w:t xml:space="preserve">Er stond een kraam van Groei &amp; Bloei op het Oogstfestival in het </w:t>
      </w:r>
      <w:proofErr w:type="spellStart"/>
      <w:r w:rsidRPr="00D14934">
        <w:t>Doepark</w:t>
      </w:r>
      <w:proofErr w:type="spellEnd"/>
      <w:r w:rsidRPr="00D14934">
        <w:t xml:space="preserve"> op zondag 29 september. We hadden een gezellige kraam met eigen gemaakte kransen en stekjes uit de border van het park. Het leverde 2 nieuwe leden op.</w:t>
      </w:r>
    </w:p>
    <w:p w14:paraId="66FAED02" w14:textId="77777777" w:rsidR="0068676C" w:rsidRDefault="0068676C" w:rsidP="0068676C">
      <w:pPr>
        <w:spacing w:after="0" w:line="240" w:lineRule="auto"/>
        <w:rPr>
          <w:b/>
          <w:bCs/>
        </w:rPr>
      </w:pPr>
    </w:p>
    <w:p w14:paraId="103F23E5" w14:textId="15AB4822" w:rsidR="00D14934" w:rsidRPr="00D14934" w:rsidRDefault="00D14934" w:rsidP="0068676C">
      <w:pPr>
        <w:spacing w:after="0" w:line="240" w:lineRule="auto"/>
      </w:pPr>
      <w:r w:rsidRPr="00D14934">
        <w:rPr>
          <w:b/>
          <w:bCs/>
        </w:rPr>
        <w:t>Verslag van de jaarvergadering van 2024</w:t>
      </w:r>
    </w:p>
    <w:p w14:paraId="6150C029" w14:textId="77777777" w:rsidR="00D14934" w:rsidRPr="00D14934" w:rsidRDefault="00D14934" w:rsidP="0068676C">
      <w:pPr>
        <w:spacing w:after="0" w:line="240" w:lineRule="auto"/>
      </w:pPr>
      <w:r w:rsidRPr="00D14934">
        <w:t>De jaarvergadering 2024 vond plaats op 24 januari en werd afgesloten met het maken van een vogelvoerkrans</w:t>
      </w:r>
    </w:p>
    <w:p w14:paraId="5305DE47" w14:textId="77777777" w:rsidR="0068676C" w:rsidRDefault="0068676C" w:rsidP="0068676C">
      <w:pPr>
        <w:spacing w:after="0" w:line="240" w:lineRule="auto"/>
      </w:pPr>
    </w:p>
    <w:p w14:paraId="71E8D908" w14:textId="43634975" w:rsidR="00D14934" w:rsidRPr="00D14934" w:rsidRDefault="00D14934" w:rsidP="0068676C">
      <w:pPr>
        <w:spacing w:after="0" w:line="240" w:lineRule="auto"/>
      </w:pPr>
      <w:r w:rsidRPr="00D14934">
        <w:t xml:space="preserve">Elizabeth </w:t>
      </w:r>
      <w:proofErr w:type="spellStart"/>
      <w:r w:rsidRPr="00D14934">
        <w:t>Luitsz</w:t>
      </w:r>
      <w:proofErr w:type="spellEnd"/>
      <w:r w:rsidRPr="00D14934">
        <w:t>, secretariaat</w:t>
      </w:r>
    </w:p>
    <w:p w14:paraId="30519312" w14:textId="77777777" w:rsidR="00705E3D" w:rsidRDefault="00705E3D" w:rsidP="0068676C">
      <w:pPr>
        <w:spacing w:after="0" w:line="240" w:lineRule="auto"/>
      </w:pPr>
    </w:p>
    <w:sectPr w:rsidR="0070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5689B"/>
    <w:multiLevelType w:val="multilevel"/>
    <w:tmpl w:val="BD12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65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34"/>
    <w:rsid w:val="001544B7"/>
    <w:rsid w:val="00464569"/>
    <w:rsid w:val="005F608C"/>
    <w:rsid w:val="0061719A"/>
    <w:rsid w:val="0068676C"/>
    <w:rsid w:val="00705E3D"/>
    <w:rsid w:val="00D14934"/>
    <w:rsid w:val="00E732FF"/>
    <w:rsid w:val="00F7282A"/>
    <w:rsid w:val="00F9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A07F"/>
  <w15:chartTrackingRefBased/>
  <w15:docId w15:val="{09EAF398-DB34-45C7-B52B-D0DA2793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1493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4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bvraagaanb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vraagaanbo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Hofwegen van Hofwegen</dc:creator>
  <cp:keywords/>
  <dc:description/>
  <cp:lastModifiedBy>van Hofwegen van Hofwegen</cp:lastModifiedBy>
  <cp:revision>3</cp:revision>
  <dcterms:created xsi:type="dcterms:W3CDTF">2024-12-30T09:07:00Z</dcterms:created>
  <dcterms:modified xsi:type="dcterms:W3CDTF">2024-12-30T09:11:00Z</dcterms:modified>
</cp:coreProperties>
</file>